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E6" w:rsidRPr="00456CE6" w:rsidRDefault="00456CE6" w:rsidP="00456CE6">
      <w:pPr>
        <w:pStyle w:val="7"/>
      </w:pPr>
      <w:r>
        <w:t>КАЗАХСКИЙ НАЦИОНАЛЬНЫЙ УНИВЕРСИТЕТ</w:t>
      </w:r>
    </w:p>
    <w:p w:rsidR="00456CE6" w:rsidRDefault="00456CE6" w:rsidP="00456CE6">
      <w:pPr>
        <w:pStyle w:val="7"/>
      </w:pPr>
      <w:r>
        <w:t xml:space="preserve"> ИМ. АЛЬ-ФАРАБИ</w:t>
      </w:r>
    </w:p>
    <w:p w:rsidR="00456CE6" w:rsidRDefault="00456CE6" w:rsidP="00456CE6"/>
    <w:p w:rsidR="00456CE6" w:rsidRDefault="002464BA" w:rsidP="00456CE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 философии и политологии</w:t>
      </w:r>
      <w:r w:rsidR="00456CE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456CE6" w:rsidRDefault="00456CE6" w:rsidP="00456CE6">
      <w:pPr>
        <w:ind w:firstLine="720"/>
        <w:jc w:val="center"/>
        <w:rPr>
          <w:b/>
          <w:sz w:val="28"/>
          <w:lang w:val="kk-KZ"/>
        </w:rPr>
      </w:pPr>
    </w:p>
    <w:p w:rsidR="00456CE6" w:rsidRPr="002464BA" w:rsidRDefault="00456CE6" w:rsidP="00456CE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</w:t>
      </w:r>
      <w:r w:rsidR="002464BA">
        <w:rPr>
          <w:b/>
          <w:sz w:val="28"/>
        </w:rPr>
        <w:t xml:space="preserve"> общей и этнической психологии</w:t>
      </w:r>
    </w:p>
    <w:p w:rsidR="00456CE6" w:rsidRPr="002464BA" w:rsidRDefault="00456CE6" w:rsidP="00456CE6">
      <w:pPr>
        <w:ind w:firstLine="720"/>
        <w:jc w:val="center"/>
        <w:rPr>
          <w:b/>
          <w:sz w:val="28"/>
        </w:rPr>
      </w:pPr>
    </w:p>
    <w:p w:rsidR="00456CE6" w:rsidRPr="002464BA" w:rsidRDefault="00456CE6" w:rsidP="00456CE6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456CE6" w:rsidRPr="00A72445" w:rsidTr="00456CE6">
        <w:tc>
          <w:tcPr>
            <w:tcW w:w="4428" w:type="dxa"/>
          </w:tcPr>
          <w:p w:rsidR="00456CE6" w:rsidRPr="00A72445" w:rsidRDefault="00456CE6" w:rsidP="00456CE6">
            <w:pPr>
              <w:ind w:firstLine="720"/>
              <w:jc w:val="both"/>
              <w:rPr>
                <w:b/>
              </w:rPr>
            </w:pPr>
            <w:r w:rsidRPr="00A72445">
              <w:rPr>
                <w:b/>
              </w:rPr>
              <w:t>Согласовано</w:t>
            </w:r>
          </w:p>
          <w:p w:rsidR="00456CE6" w:rsidRPr="00A72445" w:rsidRDefault="00456CE6" w:rsidP="00456CE6">
            <w:pPr>
              <w:ind w:firstLine="720"/>
              <w:jc w:val="both"/>
            </w:pPr>
          </w:p>
          <w:p w:rsidR="00456CE6" w:rsidRDefault="00456CE6" w:rsidP="00456CE6">
            <w:pPr>
              <w:jc w:val="both"/>
            </w:pPr>
            <w:r>
              <w:t xml:space="preserve">   </w:t>
            </w:r>
            <w:r w:rsidRPr="00A72445">
              <w:t xml:space="preserve">Декан </w:t>
            </w:r>
            <w:r>
              <w:t xml:space="preserve"> </w:t>
            </w:r>
            <w:r w:rsidRPr="00A72445">
              <w:t>факультета</w:t>
            </w:r>
          </w:p>
          <w:p w:rsidR="00456CE6" w:rsidRDefault="00456CE6" w:rsidP="00456CE6">
            <w:pPr>
              <w:jc w:val="both"/>
            </w:pPr>
            <w:r>
              <w:t>_____________________Ф.И.О  "_______"_____________201</w:t>
            </w:r>
            <w:r w:rsidR="00225EC6">
              <w:t>3</w:t>
            </w:r>
            <w:r>
              <w:t xml:space="preserve"> г.</w:t>
            </w:r>
          </w:p>
          <w:p w:rsidR="00456CE6" w:rsidRDefault="00456CE6" w:rsidP="00456CE6">
            <w:pPr>
              <w:ind w:firstLine="720"/>
              <w:jc w:val="both"/>
              <w:rPr>
                <w:sz w:val="28"/>
              </w:rPr>
            </w:pPr>
          </w:p>
          <w:p w:rsidR="00456CE6" w:rsidRPr="00456CE6" w:rsidRDefault="00456CE6" w:rsidP="00456CE6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456CE6" w:rsidRPr="00412A15" w:rsidRDefault="00456CE6" w:rsidP="00456CE6">
            <w:pPr>
              <w:pStyle w:val="1"/>
              <w:rPr>
                <w:sz w:val="24"/>
              </w:rPr>
            </w:pPr>
            <w:r w:rsidRPr="00412A15">
              <w:rPr>
                <w:sz w:val="24"/>
              </w:rPr>
              <w:t>Утверждено</w:t>
            </w:r>
          </w:p>
          <w:p w:rsidR="00456CE6" w:rsidRPr="00456CE6" w:rsidRDefault="00456CE6" w:rsidP="00456CE6">
            <w:pPr>
              <w:jc w:val="both"/>
            </w:pPr>
            <w:r w:rsidRPr="00412A15">
              <w:t>На заседании Научно-методического  Совета университета</w:t>
            </w:r>
          </w:p>
          <w:p w:rsidR="00456CE6" w:rsidRPr="00412A15" w:rsidRDefault="00456CE6" w:rsidP="00456CE6">
            <w:pPr>
              <w:jc w:val="both"/>
            </w:pPr>
            <w:r w:rsidRPr="00412A15">
              <w:t>Протокол №_</w:t>
            </w:r>
            <w:r w:rsidR="00225EC6">
              <w:t xml:space="preserve">  </w:t>
            </w:r>
            <w:r w:rsidRPr="00412A15">
              <w:t>_ от _</w:t>
            </w:r>
            <w:r w:rsidR="00225EC6">
              <w:t xml:space="preserve">  </w:t>
            </w:r>
            <w:r w:rsidRPr="00412A15">
              <w:t>.__</w:t>
            </w:r>
            <w:r w:rsidR="00225EC6">
              <w:t xml:space="preserve">  </w:t>
            </w:r>
            <w:r w:rsidRPr="00412A15">
              <w:t>.__ 201</w:t>
            </w:r>
            <w:r w:rsidR="00225EC6">
              <w:t>3</w:t>
            </w:r>
            <w:r w:rsidRPr="00412A15">
              <w:t xml:space="preserve">  г.</w:t>
            </w:r>
          </w:p>
          <w:p w:rsidR="00456CE6" w:rsidRPr="00412A15" w:rsidRDefault="00456CE6" w:rsidP="00456CE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412A15">
              <w:rPr>
                <w:b w:val="0"/>
                <w:sz w:val="24"/>
              </w:rPr>
              <w:t>Проректор по учебной работе</w:t>
            </w:r>
          </w:p>
          <w:p w:rsidR="00456CE6" w:rsidRPr="00412A15" w:rsidRDefault="00456CE6" w:rsidP="00456CE6">
            <w:pPr>
              <w:pStyle w:val="7"/>
              <w:ind w:firstLine="35"/>
              <w:jc w:val="left"/>
              <w:rPr>
                <w:sz w:val="24"/>
              </w:rPr>
            </w:pPr>
            <w:proofErr w:type="spellStart"/>
            <w:r w:rsidRPr="00412A15">
              <w:rPr>
                <w:sz w:val="24"/>
              </w:rPr>
              <w:t>___________________</w:t>
            </w:r>
            <w:r w:rsidR="005D6451">
              <w:rPr>
                <w:b w:val="0"/>
                <w:sz w:val="24"/>
              </w:rPr>
              <w:t>Ахмед-Заки</w:t>
            </w:r>
            <w:proofErr w:type="spellEnd"/>
          </w:p>
          <w:p w:rsidR="00456CE6" w:rsidRPr="00412A15" w:rsidRDefault="00456CE6" w:rsidP="00456CE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412A15">
              <w:rPr>
                <w:b w:val="0"/>
                <w:sz w:val="24"/>
              </w:rPr>
              <w:t>"___</w:t>
            </w:r>
            <w:r w:rsidR="00225EC6">
              <w:rPr>
                <w:b w:val="0"/>
                <w:sz w:val="24"/>
              </w:rPr>
              <w:t xml:space="preserve">  </w:t>
            </w:r>
            <w:r w:rsidRPr="00412A15">
              <w:rPr>
                <w:b w:val="0"/>
                <w:sz w:val="24"/>
              </w:rPr>
              <w:t>___"_____</w:t>
            </w:r>
            <w:r w:rsidR="00225EC6">
              <w:rPr>
                <w:b w:val="0"/>
                <w:sz w:val="24"/>
              </w:rPr>
              <w:t xml:space="preserve">  </w:t>
            </w:r>
            <w:r w:rsidRPr="00412A15">
              <w:rPr>
                <w:b w:val="0"/>
                <w:sz w:val="24"/>
              </w:rPr>
              <w:t>_____ 201</w:t>
            </w:r>
            <w:r w:rsidR="00225EC6">
              <w:rPr>
                <w:b w:val="0"/>
                <w:sz w:val="24"/>
              </w:rPr>
              <w:t>3</w:t>
            </w:r>
            <w:r w:rsidRPr="00412A15">
              <w:rPr>
                <w:b w:val="0"/>
                <w:sz w:val="24"/>
              </w:rPr>
              <w:t xml:space="preserve"> г.</w:t>
            </w:r>
          </w:p>
          <w:p w:rsidR="00456CE6" w:rsidRPr="00A72445" w:rsidRDefault="00456CE6" w:rsidP="00456CE6"/>
        </w:tc>
      </w:tr>
    </w:tbl>
    <w:p w:rsidR="00456CE6" w:rsidRPr="00A72445" w:rsidRDefault="00456CE6" w:rsidP="00456CE6">
      <w:pPr>
        <w:ind w:firstLine="720"/>
        <w:jc w:val="center"/>
        <w:rPr>
          <w:b/>
          <w:sz w:val="28"/>
        </w:rPr>
      </w:pPr>
    </w:p>
    <w:p w:rsidR="00456CE6" w:rsidRPr="00A72445" w:rsidRDefault="00456CE6" w:rsidP="00456CE6">
      <w:pPr>
        <w:ind w:firstLine="720"/>
        <w:jc w:val="center"/>
        <w:rPr>
          <w:b/>
          <w:sz w:val="28"/>
        </w:rPr>
      </w:pPr>
    </w:p>
    <w:p w:rsidR="00456CE6" w:rsidRPr="00A72445" w:rsidRDefault="00456CE6" w:rsidP="00456CE6">
      <w:pPr>
        <w:pStyle w:val="1"/>
        <w:ind w:left="1416" w:hanging="876"/>
        <w:jc w:val="both"/>
      </w:pPr>
    </w:p>
    <w:p w:rsidR="00456CE6" w:rsidRDefault="00456CE6" w:rsidP="00456CE6">
      <w:pPr>
        <w:ind w:firstLine="720"/>
        <w:jc w:val="right"/>
        <w:rPr>
          <w:sz w:val="28"/>
        </w:rPr>
      </w:pPr>
    </w:p>
    <w:p w:rsidR="00456CE6" w:rsidRDefault="00456CE6" w:rsidP="00456CE6">
      <w:pPr>
        <w:pStyle w:val="1"/>
      </w:pPr>
      <w:r>
        <w:t>УЧЕБНО-МЕТОДИЧЕСКИЙ КОМПЛЕКС ДИСЦИПЛИНЫ</w:t>
      </w:r>
    </w:p>
    <w:p w:rsidR="00456CE6" w:rsidRDefault="00456CE6" w:rsidP="00456CE6">
      <w:pPr>
        <w:pStyle w:val="3"/>
        <w:rPr>
          <w:sz w:val="24"/>
          <w:u w:val="none"/>
        </w:rPr>
      </w:pPr>
    </w:p>
    <w:p w:rsidR="00456CE6" w:rsidRDefault="002464BA" w:rsidP="00456CE6">
      <w:pPr>
        <w:pStyle w:val="3"/>
      </w:pPr>
      <w:r w:rsidRPr="002464BA">
        <w:rPr>
          <w:b/>
          <w:sz w:val="32"/>
          <w:szCs w:val="32"/>
          <w:u w:val="none"/>
        </w:rPr>
        <w:t>Психология и педагогика высшей школы</w:t>
      </w:r>
      <w:r>
        <w:rPr>
          <w:sz w:val="24"/>
          <w:u w:val="none"/>
        </w:rPr>
        <w:t xml:space="preserve"> (психологическая часть)</w:t>
      </w:r>
    </w:p>
    <w:p w:rsidR="00456CE6" w:rsidRDefault="00456CE6" w:rsidP="00456CE6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(наименование дисциплины)</w:t>
      </w:r>
    </w:p>
    <w:p w:rsidR="00456CE6" w:rsidRDefault="00456CE6" w:rsidP="002464BA">
      <w:pPr>
        <w:ind w:firstLine="720"/>
        <w:jc w:val="center"/>
        <w:rPr>
          <w:sz w:val="28"/>
        </w:rPr>
      </w:pPr>
    </w:p>
    <w:p w:rsidR="002464BA" w:rsidRDefault="00456CE6" w:rsidP="002464BA">
      <w:pPr>
        <w:ind w:firstLine="720"/>
        <w:jc w:val="center"/>
        <w:rPr>
          <w:sz w:val="28"/>
        </w:rPr>
      </w:pPr>
      <w:r>
        <w:rPr>
          <w:sz w:val="28"/>
        </w:rPr>
        <w:t xml:space="preserve">Специальность </w:t>
      </w:r>
      <w:r w:rsidR="002464BA">
        <w:rPr>
          <w:sz w:val="28"/>
        </w:rPr>
        <w:t>6М060600 - Химия, 6М072000 - Химическая технология неорганических веществ,  6М072100 - Химическая технология органических веществ,</w:t>
      </w:r>
    </w:p>
    <w:p w:rsidR="00456CE6" w:rsidRDefault="002464BA" w:rsidP="00456CE6">
      <w:pPr>
        <w:ind w:firstLine="720"/>
        <w:jc w:val="center"/>
        <w:rPr>
          <w:sz w:val="28"/>
        </w:rPr>
      </w:pPr>
      <w:r>
        <w:rPr>
          <w:sz w:val="28"/>
        </w:rPr>
        <w:t xml:space="preserve">  </w:t>
      </w:r>
    </w:p>
    <w:p w:rsidR="00456CE6" w:rsidRDefault="00225EC6" w:rsidP="00456CE6">
      <w:pPr>
        <w:ind w:firstLine="720"/>
        <w:jc w:val="center"/>
        <w:rPr>
          <w:sz w:val="28"/>
        </w:rPr>
      </w:pPr>
      <w:r>
        <w:rPr>
          <w:sz w:val="20"/>
          <w:szCs w:val="20"/>
        </w:rPr>
        <w:t xml:space="preserve"> </w:t>
      </w:r>
    </w:p>
    <w:p w:rsidR="00456CE6" w:rsidRDefault="00456CE6" w:rsidP="00456CE6">
      <w:pPr>
        <w:ind w:firstLine="720"/>
        <w:jc w:val="center"/>
        <w:rPr>
          <w:sz w:val="28"/>
        </w:rPr>
      </w:pPr>
    </w:p>
    <w:p w:rsidR="00456CE6" w:rsidRDefault="002464BA" w:rsidP="002464BA">
      <w:pPr>
        <w:ind w:firstLine="720"/>
        <w:rPr>
          <w:sz w:val="28"/>
        </w:rPr>
      </w:pPr>
      <w:r>
        <w:rPr>
          <w:sz w:val="28"/>
        </w:rPr>
        <w:t xml:space="preserve">             </w:t>
      </w:r>
      <w:r w:rsidR="00456CE6">
        <w:rPr>
          <w:sz w:val="28"/>
        </w:rPr>
        <w:t xml:space="preserve">Форма обучения </w:t>
      </w:r>
      <w:r>
        <w:rPr>
          <w:sz w:val="28"/>
        </w:rPr>
        <w:t xml:space="preserve">     дневная </w:t>
      </w:r>
    </w:p>
    <w:p w:rsidR="00456CE6" w:rsidRDefault="002464BA" w:rsidP="00456CE6">
      <w:pPr>
        <w:ind w:firstLine="720"/>
        <w:jc w:val="center"/>
        <w:rPr>
          <w:sz w:val="28"/>
        </w:rPr>
      </w:pPr>
      <w:r>
        <w:rPr>
          <w:sz w:val="28"/>
        </w:rPr>
        <w:t xml:space="preserve"> </w:t>
      </w:r>
    </w:p>
    <w:p w:rsidR="00456CE6" w:rsidRDefault="00456CE6" w:rsidP="00456CE6">
      <w:pPr>
        <w:jc w:val="both"/>
        <w:rPr>
          <w:sz w:val="28"/>
        </w:rPr>
      </w:pPr>
    </w:p>
    <w:p w:rsidR="00456CE6" w:rsidRDefault="00456CE6" w:rsidP="00456CE6">
      <w:pPr>
        <w:ind w:firstLine="720"/>
        <w:jc w:val="both"/>
        <w:rPr>
          <w:sz w:val="28"/>
        </w:rPr>
      </w:pPr>
    </w:p>
    <w:p w:rsidR="00456CE6" w:rsidRDefault="00456CE6" w:rsidP="00456CE6">
      <w:pPr>
        <w:ind w:firstLine="720"/>
        <w:jc w:val="both"/>
        <w:rPr>
          <w:sz w:val="28"/>
        </w:rPr>
      </w:pPr>
    </w:p>
    <w:p w:rsidR="00456CE6" w:rsidRDefault="00456CE6" w:rsidP="00456CE6">
      <w:pPr>
        <w:jc w:val="both"/>
        <w:rPr>
          <w:sz w:val="28"/>
        </w:rPr>
      </w:pPr>
    </w:p>
    <w:p w:rsidR="00456CE6" w:rsidRDefault="00456CE6" w:rsidP="00456CE6">
      <w:pPr>
        <w:ind w:firstLine="720"/>
        <w:jc w:val="both"/>
        <w:rPr>
          <w:sz w:val="28"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Default="00456CE6" w:rsidP="00456CE6">
      <w:pPr>
        <w:pStyle w:val="a3"/>
        <w:ind w:firstLine="469"/>
        <w:jc w:val="center"/>
        <w:rPr>
          <w:b/>
        </w:rPr>
      </w:pPr>
    </w:p>
    <w:p w:rsidR="00456CE6" w:rsidRPr="00A72445" w:rsidRDefault="00456CE6" w:rsidP="00456CE6">
      <w:pPr>
        <w:pStyle w:val="a3"/>
        <w:ind w:firstLine="469"/>
        <w:jc w:val="center"/>
        <w:rPr>
          <w:b/>
          <w:lang w:val="kk-KZ"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 xml:space="preserve"> 201</w:t>
      </w:r>
      <w:r w:rsidR="00225EC6">
        <w:rPr>
          <w:b/>
        </w:rPr>
        <w:t>3</w:t>
      </w:r>
      <w:r>
        <w:rPr>
          <w:b/>
        </w:rPr>
        <w:t xml:space="preserve"> г.</w:t>
      </w:r>
    </w:p>
    <w:p w:rsidR="00456CE6" w:rsidRPr="00225EC6" w:rsidRDefault="00456CE6" w:rsidP="00456CE6">
      <w:pPr>
        <w:ind w:firstLine="720"/>
        <w:jc w:val="right"/>
        <w:rPr>
          <w:b/>
          <w:sz w:val="28"/>
          <w:lang w:val="kk-KZ"/>
        </w:rPr>
      </w:pPr>
    </w:p>
    <w:p w:rsidR="002464BA" w:rsidRDefault="002464BA" w:rsidP="002464BA">
      <w:pPr>
        <w:pStyle w:val="4"/>
        <w:ind w:firstLine="402"/>
        <w:rPr>
          <w:sz w:val="28"/>
        </w:rPr>
      </w:pPr>
      <w:r w:rsidRPr="002464BA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 xml:space="preserve">УМК дисциплины составлен </w:t>
      </w:r>
      <w:proofErr w:type="spellStart"/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Дуйсенбеков</w:t>
      </w:r>
      <w:proofErr w:type="spellEnd"/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Д.Д., и.о. профессора  кафедры общей и этн. психологии, доктор психологических наук  </w:t>
      </w:r>
    </w:p>
    <w:p w:rsidR="002464BA" w:rsidRDefault="002464BA" w:rsidP="002464BA">
      <w:pPr>
        <w:ind w:firstLine="402"/>
        <w:jc w:val="both"/>
        <w:rPr>
          <w:sz w:val="28"/>
        </w:rPr>
      </w:pPr>
    </w:p>
    <w:p w:rsidR="002464BA" w:rsidRDefault="002464BA" w:rsidP="002464BA">
      <w:pPr>
        <w:ind w:firstLine="402"/>
        <w:jc w:val="both"/>
        <w:rPr>
          <w:sz w:val="28"/>
        </w:rPr>
      </w:pPr>
      <w:r>
        <w:rPr>
          <w:sz w:val="28"/>
        </w:rPr>
        <w:t>На основании учебной программы дисциплины "Психология высшей школы"</w:t>
      </w:r>
    </w:p>
    <w:p w:rsidR="002464BA" w:rsidRDefault="002464BA" w:rsidP="002464BA">
      <w:pPr>
        <w:pStyle w:val="a3"/>
        <w:ind w:firstLine="402"/>
      </w:pPr>
    </w:p>
    <w:p w:rsidR="002464BA" w:rsidRDefault="002464BA" w:rsidP="002464BA">
      <w:pPr>
        <w:pStyle w:val="a3"/>
        <w:ind w:firstLine="402"/>
      </w:pPr>
    </w:p>
    <w:p w:rsidR="002464BA" w:rsidRDefault="002464BA" w:rsidP="002464BA">
      <w:pPr>
        <w:pStyle w:val="a3"/>
        <w:ind w:firstLine="402"/>
      </w:pPr>
    </w:p>
    <w:p w:rsidR="002464BA" w:rsidRDefault="002464BA" w:rsidP="002464BA">
      <w:pPr>
        <w:pStyle w:val="a3"/>
        <w:ind w:firstLine="402"/>
      </w:pPr>
    </w:p>
    <w:p w:rsidR="002464BA" w:rsidRDefault="002464BA" w:rsidP="002464BA">
      <w:pPr>
        <w:pStyle w:val="a3"/>
        <w:ind w:firstLine="402"/>
      </w:pPr>
      <w:proofErr w:type="gramStart"/>
      <w:r>
        <w:t>Рассмотрен</w:t>
      </w:r>
      <w:proofErr w:type="gramEnd"/>
      <w:r>
        <w:t xml:space="preserve"> и рекомендован на заседании кафедры   </w:t>
      </w:r>
    </w:p>
    <w:p w:rsidR="002464BA" w:rsidRDefault="002464BA" w:rsidP="002464BA">
      <w:pPr>
        <w:ind w:firstLine="720"/>
        <w:jc w:val="both"/>
        <w:rPr>
          <w:sz w:val="28"/>
        </w:rPr>
      </w:pPr>
      <w:r>
        <w:rPr>
          <w:sz w:val="28"/>
        </w:rPr>
        <w:t>от «___» __________________ 20</w:t>
      </w:r>
      <w:r>
        <w:rPr>
          <w:sz w:val="28"/>
          <w:lang w:val="kk-KZ"/>
        </w:rPr>
        <w:t>1</w:t>
      </w:r>
      <w:r w:rsidR="00225EC6">
        <w:rPr>
          <w:sz w:val="28"/>
        </w:rPr>
        <w:t>3</w:t>
      </w:r>
      <w:r>
        <w:rPr>
          <w:sz w:val="28"/>
        </w:rPr>
        <w:t xml:space="preserve"> г., протокол №____</w:t>
      </w:r>
    </w:p>
    <w:p w:rsidR="002464BA" w:rsidRDefault="002464BA" w:rsidP="002464BA">
      <w:pPr>
        <w:ind w:firstLine="720"/>
        <w:jc w:val="both"/>
        <w:rPr>
          <w:sz w:val="28"/>
        </w:rPr>
      </w:pPr>
      <w:r>
        <w:rPr>
          <w:sz w:val="28"/>
        </w:rPr>
        <w:t>Зав. кафедрой _________________ Ф.И.О.</w:t>
      </w:r>
    </w:p>
    <w:p w:rsidR="002464BA" w:rsidRDefault="002464BA" w:rsidP="002464BA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(роспись)</w:t>
      </w:r>
    </w:p>
    <w:p w:rsidR="002464BA" w:rsidRDefault="002464BA" w:rsidP="002464BA">
      <w:pPr>
        <w:ind w:firstLine="720"/>
        <w:jc w:val="center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</w:p>
    <w:p w:rsidR="002464BA" w:rsidRDefault="002464BA" w:rsidP="002464BA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Советом (бюро) факультета </w:t>
      </w:r>
    </w:p>
    <w:p w:rsidR="002464BA" w:rsidRDefault="002464BA" w:rsidP="002464BA">
      <w:pPr>
        <w:rPr>
          <w:sz w:val="28"/>
        </w:rPr>
      </w:pPr>
      <w:r>
        <w:rPr>
          <w:sz w:val="28"/>
        </w:rPr>
        <w:t>«__»_____________ 201</w:t>
      </w:r>
      <w:r w:rsidR="00225EC6">
        <w:rPr>
          <w:sz w:val="28"/>
        </w:rPr>
        <w:t>3</w:t>
      </w:r>
      <w:r>
        <w:rPr>
          <w:sz w:val="28"/>
        </w:rPr>
        <w:t xml:space="preserve"> г.,  протокол №__</w:t>
      </w:r>
    </w:p>
    <w:p w:rsidR="002464BA" w:rsidRDefault="002464BA" w:rsidP="002464BA">
      <w:pPr>
        <w:rPr>
          <w:sz w:val="28"/>
        </w:rPr>
      </w:pPr>
    </w:p>
    <w:p w:rsidR="002464BA" w:rsidRDefault="002464BA" w:rsidP="002464BA">
      <w:pPr>
        <w:ind w:firstLine="402"/>
        <w:rPr>
          <w:sz w:val="28"/>
        </w:rPr>
      </w:pPr>
      <w:r>
        <w:rPr>
          <w:sz w:val="28"/>
        </w:rPr>
        <w:t>Председатель ________________________ Ф.И.О.</w:t>
      </w:r>
    </w:p>
    <w:p w:rsidR="002464BA" w:rsidRDefault="002464BA" w:rsidP="002464BA">
      <w:pPr>
        <w:rPr>
          <w:sz w:val="28"/>
        </w:rPr>
      </w:pPr>
      <w:r>
        <w:rPr>
          <w:sz w:val="28"/>
        </w:rPr>
        <w:t xml:space="preserve">                                  (роспись)</w:t>
      </w:r>
    </w:p>
    <w:p w:rsidR="002464BA" w:rsidRDefault="002464BA" w:rsidP="002464BA">
      <w:pPr>
        <w:rPr>
          <w:sz w:val="28"/>
          <w:lang w:eastAsia="ko-KR"/>
        </w:rPr>
      </w:pPr>
    </w:p>
    <w:p w:rsidR="00456CE6" w:rsidRDefault="00456CE6" w:rsidP="00456CE6">
      <w:pPr>
        <w:ind w:firstLine="720"/>
        <w:jc w:val="right"/>
        <w:rPr>
          <w:sz w:val="28"/>
        </w:rPr>
      </w:pPr>
    </w:p>
    <w:p w:rsidR="002464BA" w:rsidRDefault="002464BA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25EC6" w:rsidRDefault="00225EC6"/>
    <w:p w:rsidR="002464BA" w:rsidRDefault="002464BA"/>
    <w:p w:rsidR="002464BA" w:rsidRDefault="002464BA"/>
    <w:p w:rsidR="002464BA" w:rsidRDefault="002464BA"/>
    <w:p w:rsidR="002464BA" w:rsidRDefault="002464BA"/>
    <w:p w:rsidR="002464BA" w:rsidRDefault="002464BA"/>
    <w:p w:rsidR="002464BA" w:rsidRDefault="002464BA"/>
    <w:p w:rsidR="00225EC6" w:rsidRDefault="00225EC6" w:rsidP="00225EC6">
      <w:pPr>
        <w:jc w:val="center"/>
        <w:rPr>
          <w:b/>
          <w:sz w:val="28"/>
          <w:szCs w:val="28"/>
        </w:rPr>
      </w:pPr>
      <w:r w:rsidRPr="00225EC6">
        <w:rPr>
          <w:b/>
          <w:sz w:val="28"/>
          <w:szCs w:val="28"/>
        </w:rPr>
        <w:lastRenderedPageBreak/>
        <w:t>Краткое содержание дисциплины</w:t>
      </w:r>
    </w:p>
    <w:p w:rsidR="00225EC6" w:rsidRPr="00225EC6" w:rsidRDefault="00225EC6" w:rsidP="00225EC6">
      <w:pPr>
        <w:jc w:val="center"/>
        <w:rPr>
          <w:b/>
          <w:sz w:val="28"/>
          <w:szCs w:val="28"/>
        </w:rPr>
      </w:pP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Предмет психологии высшей школы. 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Цели и задачи психологии в системе высшего образования.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Тенденции развития психологии высшей школы.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Вузовское обучение как фактор социализации личности студента.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Психологические принципы обучения в высшей школе.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Психологические механизмы эффективного обучения.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Психологические закономерности оптимизации учебного процесса в высшей школе. Психологические особенности профессионального развития личности в вузе.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Психолого-педагогические  предпосылки традиционного обучения и его формы. Социальные и психологические детерминанты становления и развития инновационных форм обучения.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Проблемное обучение и  его психологические особенности.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Психолого-педагогические принципы технологии программированного обучения. Коммуникативная (интерактивная) технология обучения и ее психологические особенности. 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Психологические особенности и принципы технологии дистанционного обучения. Социально-психологические особенности общения между студентами и преподавателями. Социально-психологические особенности студенческой группы.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Вузовское обучение как процесс личностно-профессионального взаимодействия. Социально-психологические особенности общения между студентами и преподавателями. Понятие о компетентности в общении, развитие навыков межличностного взаимодействия в процессе вузовского обучения.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Соотношение профессиональных, личностных и коммуникативных компетентностей в деятельности преподавателя вуза.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Раскройте психологическое значение межличностного взаимодействия в вузовской социализации.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Каково значение различных видов и форм воздействия в процессе вузовского обучения?  Насколько корректны термины 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>обучающее воспитание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 xml:space="preserve"> и 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>воспитывающее обучение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 xml:space="preserve">  применительно к вузу? (Эссе)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Что такое, на Ваш взгляд, 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>личностно-ориентированное обучение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 xml:space="preserve">?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Каково Ваше мнение о возможностях реализации принципе 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>обратной связи</w:t>
      </w:r>
      <w:r w:rsidRPr="00225EC6">
        <w:rPr>
          <w:sz w:val="28"/>
          <w:szCs w:val="28"/>
          <w:lang w:val="kk-KZ"/>
        </w:rPr>
        <w:t>"</w:t>
      </w:r>
      <w:r w:rsidRPr="00225EC6">
        <w:rPr>
          <w:sz w:val="28"/>
          <w:szCs w:val="28"/>
        </w:rPr>
        <w:t xml:space="preserve"> в обучении?  (Эссе)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Какое, на Ваш взгляд, влияние оказывает  вузовская жизнь на развитие личности? (Эссе) Каково Ваше мнение об эффективности коммуникативных и интерактивных технологий обучения в вузе?  Каково психологическое содержание социально-профессиональной адаптации студента к вузу? 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Раскройте психологическую специфику самовоспитания и саморазвития личности студента в вузе.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В каких направлениях должна функционировать психологическая служба в высшей школе? (Эссе)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lastRenderedPageBreak/>
        <w:t>Какова роль вербальных и невербальных средств общения  в межличностной коммуникации</w:t>
      </w:r>
      <w:proofErr w:type="gramStart"/>
      <w:r w:rsidRPr="00225EC6">
        <w:rPr>
          <w:sz w:val="28"/>
          <w:szCs w:val="28"/>
        </w:rPr>
        <w:t xml:space="preserve"> ?</w:t>
      </w:r>
      <w:proofErr w:type="gramEnd"/>
      <w:r w:rsidRPr="00225EC6">
        <w:rPr>
          <w:sz w:val="28"/>
          <w:szCs w:val="28"/>
        </w:rPr>
        <w:t xml:space="preserve">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>В чем, на Ваш взгляд, заключается психологическая специфика  образовательных технологий?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Каковы возрастно-психологические особенности студентов и как высшая школа влияет на их личностное развитие? 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>Какое, на Ваш взгляд, влияние оказывает вузовское обучение на интеллектуальное развитие студентов?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Какие типы личности студентов и преподавателей вуза Вы могли бы охарактеризовать? Какое, на Ваш взгляд, влияние оказывает высшая школа на  самооценку и профессиональную мотивацию студентов?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Раскройте психологическую структуру деятельности преподавателя вуза: цели, мотивы и способности?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Какие можно выделить психологические предпосылки авторитета и мастерства преподавателя вуза? 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 xml:space="preserve">Что такое педагогическое </w:t>
      </w:r>
      <w:proofErr w:type="gramStart"/>
      <w:r w:rsidRPr="00225EC6">
        <w:rPr>
          <w:sz w:val="28"/>
          <w:szCs w:val="28"/>
        </w:rPr>
        <w:t>общение</w:t>
      </w:r>
      <w:proofErr w:type="gramEnd"/>
      <w:r w:rsidRPr="00225EC6">
        <w:rPr>
          <w:sz w:val="28"/>
          <w:szCs w:val="28"/>
        </w:rPr>
        <w:t xml:space="preserve"> и </w:t>
      </w:r>
      <w:proofErr w:type="gramStart"/>
      <w:r w:rsidRPr="00225EC6">
        <w:rPr>
          <w:sz w:val="28"/>
          <w:szCs w:val="28"/>
        </w:rPr>
        <w:t>какие</w:t>
      </w:r>
      <w:proofErr w:type="gramEnd"/>
      <w:r w:rsidRPr="00225EC6">
        <w:rPr>
          <w:sz w:val="28"/>
          <w:szCs w:val="28"/>
        </w:rPr>
        <w:t xml:space="preserve"> его стили являются наиболее эффективными? В чем состоит психологическая специфика действенности лекции, семинара, практического занятия в вузе?</w:t>
      </w:r>
    </w:p>
    <w:p w:rsidR="002464BA" w:rsidRPr="00225EC6" w:rsidRDefault="002464BA">
      <w:pPr>
        <w:rPr>
          <w:sz w:val="28"/>
          <w:szCs w:val="28"/>
        </w:rPr>
      </w:pPr>
      <w:r w:rsidRPr="00225EC6">
        <w:rPr>
          <w:sz w:val="28"/>
          <w:szCs w:val="28"/>
        </w:rPr>
        <w:t>В чем состоит психологическая специфика действенности лекции, семинара, практического занятия в вузе?</w:t>
      </w:r>
    </w:p>
    <w:sectPr w:rsidR="002464BA" w:rsidRPr="00225EC6" w:rsidSect="00E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E6"/>
    <w:rsid w:val="00225EC6"/>
    <w:rsid w:val="002464BA"/>
    <w:rsid w:val="003F231B"/>
    <w:rsid w:val="00456CE6"/>
    <w:rsid w:val="005D6451"/>
    <w:rsid w:val="00B34B4A"/>
    <w:rsid w:val="00E54EB4"/>
    <w:rsid w:val="00F1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6CE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56CE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2464B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456CE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CE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56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56CE6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56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64B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guljan</dc:creator>
  <cp:keywords/>
  <dc:description/>
  <cp:lastModifiedBy>kalymbetova</cp:lastModifiedBy>
  <cp:revision>4</cp:revision>
  <dcterms:created xsi:type="dcterms:W3CDTF">2013-08-13T03:17:00Z</dcterms:created>
  <dcterms:modified xsi:type="dcterms:W3CDTF">2013-09-14T09:26:00Z</dcterms:modified>
</cp:coreProperties>
</file>